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5E79131B" w:rsidR="00CB3F8C" w:rsidRPr="00147FCE" w:rsidRDefault="0029196B" w:rsidP="00A73010">
      <w:pPr>
        <w:pStyle w:val="Corpsdetexte"/>
        <w:jc w:val="center"/>
        <w:rPr>
          <w:rFonts w:asciiTheme="minorHAnsi" w:hAnsiTheme="minorHAnsi" w:cstheme="minorHAnsi"/>
          <w:b/>
          <w:color w:val="FF9933"/>
          <w:sz w:val="36"/>
          <w:szCs w:val="36"/>
          <w:lang w:val="en-US"/>
        </w:rPr>
      </w:pPr>
      <w:r>
        <w:rPr>
          <w:noProof/>
        </w:rPr>
        <w:drawing>
          <wp:anchor distT="0" distB="0" distL="0" distR="0" simplePos="0" relativeHeight="251664384" behindDoc="0" locked="0" layoutInCell="1" allowOverlap="1" wp14:anchorId="17FCA23C" wp14:editId="52E93D8F">
            <wp:simplePos x="0" y="0"/>
            <wp:positionH relativeFrom="margin">
              <wp:posOffset>130810</wp:posOffset>
            </wp:positionH>
            <wp:positionV relativeFrom="margin">
              <wp:posOffset>-97790</wp:posOffset>
            </wp:positionV>
            <wp:extent cx="622800" cy="81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2800" cy="813600"/>
                    </a:xfrm>
                    <a:prstGeom prst="rect">
                      <a:avLst/>
                    </a:prstGeom>
                  </pic:spPr>
                </pic:pic>
              </a:graphicData>
            </a:graphic>
            <wp14:sizeRelH relativeFrom="margin">
              <wp14:pctWidth>0</wp14:pctWidth>
            </wp14:sizeRelH>
            <wp14:sizeRelV relativeFrom="margin">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33D8BA60">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8A6EDA">
        <w:rPr>
          <w:rFonts w:asciiTheme="minorHAnsi" w:hAnsiTheme="minorHAnsi" w:cstheme="minorHAnsi"/>
          <w:b/>
          <w:color w:val="FF9933"/>
          <w:sz w:val="36"/>
          <w:szCs w:val="36"/>
          <w:lang w:val="en-US"/>
        </w:rPr>
        <w:t>3</w:t>
      </w:r>
    </w:p>
    <w:p w14:paraId="1D0365E7" w14:textId="3044D42F" w:rsidR="00CB3F8C" w:rsidRPr="00147FCE" w:rsidRDefault="00B27B4A" w:rsidP="006967D3">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ASTB</w:t>
      </w:r>
      <w:r w:rsidR="00CB3F8C" w:rsidRPr="00147FCE">
        <w:rPr>
          <w:rFonts w:asciiTheme="minorHAnsi" w:hAnsiTheme="minorHAnsi" w:cstheme="minorHAnsi"/>
          <w:b/>
          <w:color w:val="FF9933"/>
          <w:sz w:val="36"/>
          <w:szCs w:val="36"/>
          <w:lang w:val="en-US"/>
        </w:rPr>
        <w:t xml:space="preserve"> </w:t>
      </w:r>
      <w:r w:rsidR="009D335E">
        <w:rPr>
          <w:rFonts w:asciiTheme="minorHAnsi" w:hAnsiTheme="minorHAnsi" w:cstheme="minorHAnsi"/>
          <w:b/>
          <w:color w:val="FF9933"/>
          <w:sz w:val="36"/>
          <w:szCs w:val="36"/>
          <w:lang w:val="en-US"/>
        </w:rPr>
        <w:t xml:space="preserve">France </w:t>
      </w:r>
      <w:r w:rsidR="00CB3F8C" w:rsidRPr="00147FCE">
        <w:rPr>
          <w:rFonts w:asciiTheme="minorHAnsi" w:hAnsiTheme="minorHAnsi" w:cstheme="minorHAnsi"/>
          <w:b/>
          <w:color w:val="FF9933"/>
          <w:sz w:val="36"/>
          <w:szCs w:val="36"/>
          <w:lang w:val="en-US"/>
        </w:rPr>
        <w:t>-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08A18CB6" w:rsidR="00FB228D" w:rsidRPr="00FB228D" w:rsidRDefault="00FB228D" w:rsidP="00A73010">
      <w:pPr>
        <w:jc w:val="center"/>
        <w:rPr>
          <w:bCs/>
          <w:i/>
          <w:iCs/>
          <w:sz w:val="21"/>
          <w:szCs w:val="21"/>
        </w:rPr>
      </w:pPr>
      <w:r w:rsidRPr="00FB228D">
        <w:rPr>
          <w:bCs/>
          <w:i/>
          <w:iCs/>
          <w:sz w:val="21"/>
          <w:szCs w:val="21"/>
        </w:rPr>
        <w:t>In Calibri or Arial 10</w:t>
      </w:r>
    </w:p>
    <w:p w14:paraId="02CDF920" w14:textId="4C2E2EE5"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270E1EAA"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7FF2C896" w:rsidR="00943FD2" w:rsidRPr="00910961" w:rsidRDefault="006967D3" w:rsidP="00AA21EC">
            <w:pPr>
              <w:jc w:val="both"/>
              <w:rPr>
                <w:rFonts w:cstheme="minorHAnsi"/>
                <w:sz w:val="20"/>
                <w:szCs w:val="20"/>
              </w:rPr>
            </w:pPr>
            <w:r>
              <w:rPr>
                <w:rFonts w:cstheme="minorHAnsi"/>
                <w:i/>
                <w:iCs/>
                <w:sz w:val="20"/>
                <w:szCs w:val="20"/>
              </w:rPr>
              <w:t>(</w:t>
            </w:r>
            <w:r w:rsidR="00570F5E" w:rsidRPr="00910961">
              <w:rPr>
                <w:rFonts w:cstheme="minorHAnsi"/>
                <w:i/>
                <w:iCs/>
                <w:sz w:val="20"/>
                <w:szCs w:val="20"/>
              </w:rPr>
              <w:t xml:space="preserve">max </w:t>
            </w:r>
            <w:r w:rsidR="00836721">
              <w:rPr>
                <w:rFonts w:cstheme="minorHAnsi"/>
                <w:i/>
                <w:iCs/>
                <w:sz w:val="20"/>
                <w:szCs w:val="20"/>
              </w:rPr>
              <w:t>36</w:t>
            </w:r>
            <w:r w:rsidR="00570F5E"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1255975F"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2006161C" w:rsidR="00943FD2" w:rsidRPr="00910961" w:rsidRDefault="00910961" w:rsidP="00AA21EC">
            <w:pPr>
              <w:jc w:val="both"/>
              <w:rPr>
                <w:rFonts w:cstheme="minorHAnsi"/>
                <w:i/>
                <w:iCs/>
                <w:sz w:val="20"/>
                <w:szCs w:val="20"/>
              </w:rPr>
            </w:pPr>
            <w:r w:rsidRPr="00910961">
              <w:rPr>
                <w:rFonts w:cstheme="minorHAnsi"/>
                <w:i/>
                <w:iCs/>
                <w:sz w:val="20"/>
                <w:szCs w:val="20"/>
              </w:rPr>
              <w:t>(max</w:t>
            </w:r>
            <w:r w:rsidR="00A73010">
              <w:rPr>
                <w:rFonts w:cstheme="minorHAnsi"/>
                <w:i/>
                <w:iCs/>
                <w:sz w:val="20"/>
                <w:szCs w:val="20"/>
              </w:rPr>
              <w:t xml:space="preserve"> </w:t>
            </w:r>
            <w:r w:rsidR="006967D3">
              <w:rPr>
                <w:rFonts w:cstheme="minorHAnsi"/>
                <w:i/>
                <w:iCs/>
                <w:sz w:val="20"/>
                <w:szCs w:val="20"/>
              </w:rPr>
              <w:t>1</w:t>
            </w:r>
            <w:r w:rsidR="00836721">
              <w:rPr>
                <w:rFonts w:cstheme="minorHAnsi"/>
                <w:i/>
                <w:iCs/>
                <w:sz w:val="20"/>
                <w:szCs w:val="20"/>
              </w:rPr>
              <w:t>5</w:t>
            </w:r>
            <w:r w:rsidR="006967D3">
              <w:rPr>
                <w:rFonts w:cstheme="minorHAnsi"/>
                <w:i/>
                <w:iCs/>
                <w:sz w:val="20"/>
                <w:szCs w:val="20"/>
              </w:rPr>
              <w:t>0 000</w:t>
            </w:r>
            <w:r w:rsidRPr="00910961">
              <w:rPr>
                <w:rFonts w:cstheme="minorHAnsi"/>
                <w:i/>
                <w:iCs/>
                <w:sz w:val="20"/>
                <w:szCs w:val="20"/>
              </w:rPr>
              <w:t xml:space="preserve">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C03DB1B"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31786DF8" w14:textId="77777777" w:rsidR="004D35D2" w:rsidRDefault="00EF32EF" w:rsidP="00EF32EF">
      <w:pPr>
        <w:jc w:val="both"/>
        <w:rPr>
          <w:rFonts w:cstheme="minorHAnsi"/>
          <w:b/>
          <w:sz w:val="20"/>
          <w:szCs w:val="20"/>
        </w:rPr>
      </w:pPr>
      <w:r w:rsidRPr="00393B52">
        <w:rPr>
          <w:rFonts w:cstheme="minorHAnsi"/>
          <w:b/>
          <w:sz w:val="20"/>
          <w:szCs w:val="20"/>
        </w:rPr>
        <w:lastRenderedPageBreak/>
        <w:t xml:space="preserve">04. Research strategy, study type, methodologies presentation and </w:t>
      </w:r>
      <w:proofErr w:type="gramStart"/>
      <w:r w:rsidRPr="00393B52">
        <w:rPr>
          <w:rFonts w:cstheme="minorHAnsi"/>
          <w:b/>
          <w:sz w:val="20"/>
          <w:szCs w:val="20"/>
        </w:rPr>
        <w:t>justification</w:t>
      </w:r>
      <w:r w:rsidR="004D35D2" w:rsidRPr="004D35D2">
        <w:rPr>
          <w:rFonts w:cstheme="minorHAnsi"/>
          <w:b/>
          <w:sz w:val="20"/>
          <w:szCs w:val="20"/>
        </w:rPr>
        <w:t xml:space="preserve"> </w:t>
      </w:r>
      <w:r w:rsidR="004D35D2">
        <w:rPr>
          <w:rFonts w:cstheme="minorHAnsi"/>
          <w:b/>
          <w:sz w:val="20"/>
          <w:szCs w:val="20"/>
        </w:rPr>
        <w:t>,</w:t>
      </w:r>
      <w:proofErr w:type="gramEnd"/>
      <w:r w:rsidR="004D35D2">
        <w:rPr>
          <w:rFonts w:cstheme="minorHAnsi"/>
          <w:b/>
          <w:sz w:val="20"/>
          <w:szCs w:val="20"/>
        </w:rPr>
        <w:t xml:space="preserve"> tasks and timeline (as described in section 09)</w:t>
      </w:r>
      <w:r w:rsidRPr="00393B52">
        <w:rPr>
          <w:rFonts w:cstheme="minorHAnsi"/>
          <w:b/>
          <w:sz w:val="20"/>
          <w:szCs w:val="20"/>
        </w:rPr>
        <w:t>.</w:t>
      </w:r>
    </w:p>
    <w:p w14:paraId="052DBC30" w14:textId="77777777" w:rsidR="004D35D2" w:rsidRDefault="00EF32EF" w:rsidP="00EF32EF">
      <w:pPr>
        <w:jc w:val="both"/>
        <w:rPr>
          <w:rFonts w:cstheme="minorHAnsi"/>
          <w:b/>
          <w:sz w:val="20"/>
          <w:szCs w:val="20"/>
        </w:rPr>
      </w:pPr>
      <w:r w:rsidRPr="00393B52">
        <w:rPr>
          <w:rFonts w:cstheme="minorHAnsi"/>
          <w:b/>
          <w:sz w:val="20"/>
          <w:szCs w:val="20"/>
        </w:rPr>
        <w:t>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w:t>
      </w:r>
    </w:p>
    <w:p w14:paraId="1EC48527" w14:textId="77777777" w:rsidR="008A6EDA" w:rsidRDefault="00EF32EF" w:rsidP="00EF32EF">
      <w:pPr>
        <w:jc w:val="both"/>
        <w:rPr>
          <w:rFonts w:cstheme="minorHAnsi"/>
          <w:b/>
          <w:sz w:val="20"/>
          <w:szCs w:val="20"/>
        </w:rPr>
      </w:pPr>
      <w:r w:rsidRPr="00393B52">
        <w:rPr>
          <w:rFonts w:cstheme="minorHAnsi"/>
          <w:b/>
          <w:sz w:val="20"/>
          <w:szCs w:val="20"/>
        </w:rPr>
        <w:t>Statistical power (if applicable): appropriate statistical methods description</w:t>
      </w:r>
      <w:r w:rsidR="00744CAC">
        <w:rPr>
          <w:rFonts w:cstheme="minorHAnsi"/>
          <w:b/>
          <w:sz w:val="20"/>
          <w:szCs w:val="20"/>
        </w:rPr>
        <w:t>…</w:t>
      </w:r>
      <w:r w:rsidRPr="00393B52">
        <w:rPr>
          <w:rFonts w:cstheme="minorHAnsi"/>
          <w:b/>
          <w:sz w:val="20"/>
          <w:szCs w:val="20"/>
        </w:rPr>
        <w:t xml:space="preserve"> </w:t>
      </w:r>
    </w:p>
    <w:p w14:paraId="5CCEC3C6" w14:textId="3255A8C4" w:rsidR="00EF32EF" w:rsidRPr="00393B52" w:rsidRDefault="008A6EDA" w:rsidP="00EF32EF">
      <w:pPr>
        <w:jc w:val="both"/>
        <w:rPr>
          <w:rFonts w:cstheme="minorHAnsi"/>
          <w:b/>
          <w:sz w:val="20"/>
          <w:szCs w:val="20"/>
        </w:rPr>
      </w:pPr>
      <w:r>
        <w:rPr>
          <w:rFonts w:cstheme="minorHAnsi"/>
          <w:b/>
          <w:sz w:val="20"/>
          <w:szCs w:val="20"/>
        </w:rPr>
        <w:t xml:space="preserve">Budget justification </w:t>
      </w:r>
      <w:r w:rsidR="00EF32EF" w:rsidRPr="00393B52">
        <w:rPr>
          <w:rFonts w:cstheme="minorHAnsi"/>
          <w:b/>
          <w:sz w:val="20"/>
          <w:szCs w:val="20"/>
        </w:rPr>
        <w:t>(max.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8A6EDA">
        <w:trPr>
          <w:trHeight w:val="128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(e.g.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50CCA0ED" w:rsidR="00EF32EF" w:rsidRDefault="004D35D2" w:rsidP="00EF32EF">
      <w:pPr>
        <w:jc w:val="both"/>
        <w:rPr>
          <w:rFonts w:cstheme="minorHAnsi"/>
          <w:b/>
          <w:sz w:val="20"/>
          <w:szCs w:val="20"/>
        </w:rPr>
      </w:pPr>
      <w:r>
        <w:rPr>
          <w:rFonts w:cstheme="minorHAnsi"/>
          <w:b/>
          <w:sz w:val="20"/>
          <w:szCs w:val="20"/>
        </w:rPr>
        <w:t>09</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D90DAE">
        <w:trPr>
          <w:trHeight w:val="90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640C7329" w14:textId="77777777" w:rsidR="00EF32EF" w:rsidRDefault="00AD58D0" w:rsidP="00AA21EC">
            <w:pPr>
              <w:jc w:val="center"/>
              <w:rPr>
                <w:rFonts w:cstheme="minorHAnsi"/>
                <w:b/>
                <w:bCs/>
                <w:sz w:val="20"/>
                <w:szCs w:val="20"/>
                <w:lang w:eastAsia="fr-FR"/>
              </w:rPr>
            </w:pPr>
            <w:r>
              <w:rPr>
                <w:rFonts w:cstheme="minorHAnsi"/>
                <w:b/>
                <w:bCs/>
                <w:sz w:val="20"/>
                <w:szCs w:val="20"/>
                <w:lang w:eastAsia="fr-FR"/>
              </w:rPr>
              <w:t>Task 3</w:t>
            </w:r>
          </w:p>
          <w:p w14:paraId="20812ACD" w14:textId="4E917D1F" w:rsidR="00AD58D0" w:rsidRPr="00393B52" w:rsidRDefault="00AD58D0" w:rsidP="00AD58D0">
            <w:pPr>
              <w:rPr>
                <w:rFonts w:cstheme="minorHAnsi"/>
                <w:b/>
                <w:bCs/>
                <w:color w:val="000000"/>
                <w:sz w:val="20"/>
                <w:szCs w:val="20"/>
                <w:lang w:eastAsia="fr-FR"/>
              </w:rPr>
            </w:pP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53C5997C"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679475F1"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e.g.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3121680C"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A203EB">
        <w:rPr>
          <w:rFonts w:cstheme="minorHAnsi"/>
          <w:bCs/>
          <w:sz w:val="20"/>
          <w:szCs w:val="20"/>
          <w:lang w:eastAsia="fr-FR"/>
        </w:rPr>
        <w:t>ASTB</w:t>
      </w:r>
      <w:r w:rsidR="009E1A46">
        <w:rPr>
          <w:rFonts w:cstheme="minorHAnsi"/>
          <w:bCs/>
          <w:sz w:val="20"/>
          <w:szCs w:val="20"/>
          <w:lang w:eastAsia="fr-FR"/>
        </w:rPr>
        <w:t xml:space="preserve"> France</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5BE0DA6D"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A203EB">
        <w:rPr>
          <w:rFonts w:cstheme="minorHAnsi"/>
          <w:bCs/>
          <w:sz w:val="20"/>
          <w:szCs w:val="20"/>
          <w:lang w:eastAsia="fr-FR"/>
        </w:rPr>
        <w:t>ASTB</w:t>
      </w:r>
      <w:r w:rsidRPr="00393B52">
        <w:rPr>
          <w:rFonts w:cstheme="minorHAnsi"/>
          <w:bCs/>
          <w:sz w:val="20"/>
          <w:szCs w:val="20"/>
          <w:lang w:eastAsia="fr-FR"/>
        </w:rPr>
        <w:t xml:space="preserve"> </w:t>
      </w:r>
      <w:r w:rsidR="009E1A46">
        <w:rPr>
          <w:rFonts w:cstheme="minorHAnsi"/>
          <w:bCs/>
          <w:sz w:val="20"/>
          <w:szCs w:val="20"/>
          <w:lang w:eastAsia="fr-FR"/>
        </w:rPr>
        <w:t xml:space="preserve">France </w:t>
      </w:r>
      <w:r w:rsidRPr="00393B52">
        <w:rPr>
          <w:rFonts w:cstheme="minorHAnsi"/>
          <w:bCs/>
          <w:sz w:val="20"/>
          <w:szCs w:val="20"/>
          <w:lang w:eastAsia="fr-FR"/>
        </w:rPr>
        <w:t>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(e.g.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(e.g.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DCD3" w14:textId="77777777" w:rsidR="00FC766A" w:rsidRDefault="00FC766A" w:rsidP="00F205CD">
      <w:r>
        <w:separator/>
      </w:r>
    </w:p>
  </w:endnote>
  <w:endnote w:type="continuationSeparator" w:id="0">
    <w:p w14:paraId="1E8ADCCD" w14:textId="77777777" w:rsidR="00FC766A" w:rsidRDefault="00FC766A"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C04E" w14:textId="77777777" w:rsidR="00FC766A" w:rsidRDefault="00FC766A" w:rsidP="00F205CD">
      <w:r>
        <w:separator/>
      </w:r>
    </w:p>
  </w:footnote>
  <w:footnote w:type="continuationSeparator" w:id="0">
    <w:p w14:paraId="0375BF9E" w14:textId="77777777" w:rsidR="00FC766A" w:rsidRDefault="00FC766A"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5712005">
    <w:abstractNumId w:val="1"/>
  </w:num>
  <w:num w:numId="2" w16cid:durableId="1249272038">
    <w:abstractNumId w:val="3"/>
  </w:num>
  <w:num w:numId="3" w16cid:durableId="573055814">
    <w:abstractNumId w:val="4"/>
  </w:num>
  <w:num w:numId="4" w16cid:durableId="332689863">
    <w:abstractNumId w:val="0"/>
  </w:num>
  <w:num w:numId="5" w16cid:durableId="435439781">
    <w:abstractNumId w:val="2"/>
  </w:num>
  <w:num w:numId="6" w16cid:durableId="1048142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0742C"/>
    <w:rsid w:val="00124FD2"/>
    <w:rsid w:val="00147FCE"/>
    <w:rsid w:val="00161EAC"/>
    <w:rsid w:val="00172649"/>
    <w:rsid w:val="00194F45"/>
    <w:rsid w:val="001C3D68"/>
    <w:rsid w:val="001F3AE6"/>
    <w:rsid w:val="002160CC"/>
    <w:rsid w:val="00246EAD"/>
    <w:rsid w:val="0025184C"/>
    <w:rsid w:val="00270CAA"/>
    <w:rsid w:val="00276042"/>
    <w:rsid w:val="00285F84"/>
    <w:rsid w:val="0029196B"/>
    <w:rsid w:val="002D19AA"/>
    <w:rsid w:val="00304746"/>
    <w:rsid w:val="00306B65"/>
    <w:rsid w:val="00311845"/>
    <w:rsid w:val="00341824"/>
    <w:rsid w:val="0038121D"/>
    <w:rsid w:val="00393B52"/>
    <w:rsid w:val="003A0FC9"/>
    <w:rsid w:val="003A63E1"/>
    <w:rsid w:val="003C5786"/>
    <w:rsid w:val="003C5EF1"/>
    <w:rsid w:val="003D173C"/>
    <w:rsid w:val="003E7749"/>
    <w:rsid w:val="00436A24"/>
    <w:rsid w:val="00456788"/>
    <w:rsid w:val="004D35D2"/>
    <w:rsid w:val="004E4B54"/>
    <w:rsid w:val="004F1AA2"/>
    <w:rsid w:val="00522859"/>
    <w:rsid w:val="00541178"/>
    <w:rsid w:val="00564F54"/>
    <w:rsid w:val="00570F5E"/>
    <w:rsid w:val="00580AEB"/>
    <w:rsid w:val="005F1484"/>
    <w:rsid w:val="005F6839"/>
    <w:rsid w:val="00604C80"/>
    <w:rsid w:val="006140F1"/>
    <w:rsid w:val="006334A4"/>
    <w:rsid w:val="006839BD"/>
    <w:rsid w:val="00684A3E"/>
    <w:rsid w:val="006967D3"/>
    <w:rsid w:val="006D5849"/>
    <w:rsid w:val="006D6F25"/>
    <w:rsid w:val="006E1963"/>
    <w:rsid w:val="00730C67"/>
    <w:rsid w:val="00730CCB"/>
    <w:rsid w:val="00735CD3"/>
    <w:rsid w:val="00744CAC"/>
    <w:rsid w:val="00757266"/>
    <w:rsid w:val="00757F19"/>
    <w:rsid w:val="0076569E"/>
    <w:rsid w:val="00774C2F"/>
    <w:rsid w:val="007C3745"/>
    <w:rsid w:val="008224D2"/>
    <w:rsid w:val="00836721"/>
    <w:rsid w:val="0088335B"/>
    <w:rsid w:val="008A6EDA"/>
    <w:rsid w:val="008D2F21"/>
    <w:rsid w:val="00910961"/>
    <w:rsid w:val="00943FD2"/>
    <w:rsid w:val="0095414B"/>
    <w:rsid w:val="00965F02"/>
    <w:rsid w:val="009A75F4"/>
    <w:rsid w:val="009B0DEB"/>
    <w:rsid w:val="009B65D3"/>
    <w:rsid w:val="009D2E54"/>
    <w:rsid w:val="009D335E"/>
    <w:rsid w:val="009D54AD"/>
    <w:rsid w:val="009E1A46"/>
    <w:rsid w:val="009E7706"/>
    <w:rsid w:val="00A007FB"/>
    <w:rsid w:val="00A203EB"/>
    <w:rsid w:val="00A53AB7"/>
    <w:rsid w:val="00A565A5"/>
    <w:rsid w:val="00A73010"/>
    <w:rsid w:val="00A8753B"/>
    <w:rsid w:val="00AB3243"/>
    <w:rsid w:val="00AB6136"/>
    <w:rsid w:val="00AC0A77"/>
    <w:rsid w:val="00AC1B7C"/>
    <w:rsid w:val="00AD1722"/>
    <w:rsid w:val="00AD58D0"/>
    <w:rsid w:val="00AE3E63"/>
    <w:rsid w:val="00AE6E52"/>
    <w:rsid w:val="00B24633"/>
    <w:rsid w:val="00B27B4A"/>
    <w:rsid w:val="00B303EB"/>
    <w:rsid w:val="00B55DB7"/>
    <w:rsid w:val="00B620A2"/>
    <w:rsid w:val="00B903E0"/>
    <w:rsid w:val="00BB5914"/>
    <w:rsid w:val="00BE1017"/>
    <w:rsid w:val="00C61B87"/>
    <w:rsid w:val="00C657D2"/>
    <w:rsid w:val="00C92447"/>
    <w:rsid w:val="00CB3F8C"/>
    <w:rsid w:val="00CC3AD7"/>
    <w:rsid w:val="00CD7CC6"/>
    <w:rsid w:val="00CF6367"/>
    <w:rsid w:val="00D010F2"/>
    <w:rsid w:val="00D1478F"/>
    <w:rsid w:val="00D17226"/>
    <w:rsid w:val="00D2222B"/>
    <w:rsid w:val="00D438CD"/>
    <w:rsid w:val="00D57A0F"/>
    <w:rsid w:val="00D85C12"/>
    <w:rsid w:val="00D90DAE"/>
    <w:rsid w:val="00D97066"/>
    <w:rsid w:val="00DC1480"/>
    <w:rsid w:val="00E02BE5"/>
    <w:rsid w:val="00E42F41"/>
    <w:rsid w:val="00ED0012"/>
    <w:rsid w:val="00ED5BE9"/>
    <w:rsid w:val="00EF32EF"/>
    <w:rsid w:val="00F205CD"/>
    <w:rsid w:val="00F30DA5"/>
    <w:rsid w:val="00F362D2"/>
    <w:rsid w:val="00F5544B"/>
    <w:rsid w:val="00F70179"/>
    <w:rsid w:val="00F82B86"/>
    <w:rsid w:val="00FB228D"/>
    <w:rsid w:val="00FC766A"/>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A196-CE15-9841-8D48-49B6672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879</Words>
  <Characters>4839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Chloé Morel</cp:lastModifiedBy>
  <cp:revision>3</cp:revision>
  <cp:lastPrinted>2023-11-13T08:43:00Z</cp:lastPrinted>
  <dcterms:created xsi:type="dcterms:W3CDTF">2023-11-13T08:43:00Z</dcterms:created>
  <dcterms:modified xsi:type="dcterms:W3CDTF">2023-11-13T08:43:00Z</dcterms:modified>
</cp:coreProperties>
</file>